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940"/>
        <w:gridCol w:w="1384"/>
        <w:gridCol w:w="1256"/>
      </w:tblGrid>
      <w:tr w:rsidR="00220EF5" w:rsidRPr="001F1344" w14:paraId="1D5144D1" w14:textId="77777777" w:rsidTr="00A951D1">
        <w:trPr>
          <w:trHeight w:val="301"/>
        </w:trPr>
        <w:tc>
          <w:tcPr>
            <w:tcW w:w="1418" w:type="dxa"/>
            <w:vMerge w:val="restart"/>
            <w:vAlign w:val="center"/>
          </w:tcPr>
          <w:p w14:paraId="1E58C494" w14:textId="77777777" w:rsidR="00220EF5" w:rsidRPr="001F1344" w:rsidRDefault="000270BF" w:rsidP="0094410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7917EAF" wp14:editId="63B5DE35">
                  <wp:extent cx="900000" cy="90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mirtaşpaşa MTA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4E7A1AC9" w14:textId="77777777" w:rsidR="00220EF5" w:rsidRPr="00F15248" w:rsidRDefault="000270BF" w:rsidP="0094410B">
            <w:pPr>
              <w:jc w:val="center"/>
              <w:rPr>
                <w:b/>
                <w:bCs/>
              </w:rPr>
            </w:pPr>
            <w:r w:rsidRPr="00F15248">
              <w:rPr>
                <w:b/>
                <w:bCs/>
              </w:rPr>
              <w:t>DEMİRTAŞPAŞA</w:t>
            </w:r>
            <w:r w:rsidR="00D924F4" w:rsidRPr="00F15248">
              <w:rPr>
                <w:b/>
                <w:bCs/>
              </w:rPr>
              <w:t xml:space="preserve"> MESLEKİ VE TEKNİK ANADOLU LİSESİ</w:t>
            </w:r>
          </w:p>
        </w:tc>
        <w:tc>
          <w:tcPr>
            <w:tcW w:w="1418" w:type="dxa"/>
            <w:vAlign w:val="center"/>
          </w:tcPr>
          <w:p w14:paraId="3D6273A0" w14:textId="77777777" w:rsidR="00220EF5" w:rsidRPr="001F1344" w:rsidRDefault="00220EF5" w:rsidP="0094410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 xml:space="preserve">KOD NO:  </w:t>
            </w:r>
          </w:p>
        </w:tc>
        <w:tc>
          <w:tcPr>
            <w:tcW w:w="1275" w:type="dxa"/>
            <w:vAlign w:val="center"/>
          </w:tcPr>
          <w:p w14:paraId="04FA9C77" w14:textId="20625CD2" w:rsidR="00220EF5" w:rsidRPr="001F1344" w:rsidRDefault="00220EF5" w:rsidP="00F8011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FR.</w:t>
            </w:r>
            <w:r w:rsidR="00F8011B">
              <w:rPr>
                <w:sz w:val="16"/>
                <w:szCs w:val="16"/>
              </w:rPr>
              <w:t>3.4.</w:t>
            </w:r>
            <w:r w:rsidR="00801B29">
              <w:rPr>
                <w:sz w:val="16"/>
                <w:szCs w:val="16"/>
              </w:rPr>
              <w:t>99</w:t>
            </w:r>
          </w:p>
        </w:tc>
      </w:tr>
      <w:tr w:rsidR="00220EF5" w:rsidRPr="001F1344" w14:paraId="3A26DD75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51C9D99F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/>
            <w:vAlign w:val="center"/>
          </w:tcPr>
          <w:p w14:paraId="47AE7E7B" w14:textId="77777777" w:rsidR="00220EF5" w:rsidRPr="001F1344" w:rsidRDefault="00220EF5" w:rsidP="0094410B">
            <w:pPr>
              <w:jc w:val="center"/>
              <w:rPr>
                <w:b/>
                <w:sz w:val="40"/>
              </w:rPr>
            </w:pPr>
          </w:p>
        </w:tc>
        <w:tc>
          <w:tcPr>
            <w:tcW w:w="1418" w:type="dxa"/>
            <w:vAlign w:val="center"/>
          </w:tcPr>
          <w:p w14:paraId="0C3706BC" w14:textId="77777777" w:rsidR="00220EF5" w:rsidRPr="001F1344" w:rsidRDefault="00220EF5" w:rsidP="0094410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 xml:space="preserve">YAYIN TARİHİ: </w:t>
            </w:r>
          </w:p>
        </w:tc>
        <w:tc>
          <w:tcPr>
            <w:tcW w:w="1275" w:type="dxa"/>
            <w:vAlign w:val="center"/>
          </w:tcPr>
          <w:p w14:paraId="360A09CD" w14:textId="77777777" w:rsidR="00220EF5" w:rsidRPr="00753CCF" w:rsidRDefault="00753CCF" w:rsidP="00753CCF">
            <w:pPr>
              <w:autoSpaceDE w:val="0"/>
              <w:autoSpaceDN w:val="0"/>
              <w:adjustRightInd w:val="0"/>
              <w:jc w:val="center"/>
              <w:rPr>
                <w:smallCaps/>
                <w:sz w:val="16"/>
                <w:szCs w:val="14"/>
                <w:lang w:eastAsia="en-US"/>
              </w:rPr>
            </w:pPr>
            <w:r>
              <w:rPr>
                <w:sz w:val="16"/>
                <w:szCs w:val="14"/>
              </w:rPr>
              <w:t>02.01.2020</w:t>
            </w:r>
          </w:p>
        </w:tc>
      </w:tr>
      <w:tr w:rsidR="00220EF5" w:rsidRPr="001F1344" w14:paraId="149CA0DC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000A9F22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28795B9" w14:textId="70D165EF" w:rsidR="00220EF5" w:rsidRPr="001F1344" w:rsidRDefault="00801B29" w:rsidP="0094410B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AÇIK RIZA BEYANI</w:t>
            </w:r>
          </w:p>
        </w:tc>
        <w:tc>
          <w:tcPr>
            <w:tcW w:w="1418" w:type="dxa"/>
            <w:vAlign w:val="center"/>
          </w:tcPr>
          <w:p w14:paraId="1687A0CB" w14:textId="77777777" w:rsidR="00220EF5" w:rsidRPr="001F1344" w:rsidRDefault="00220EF5" w:rsidP="0094410B">
            <w:pPr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 xml:space="preserve">REV NO: </w:t>
            </w:r>
          </w:p>
        </w:tc>
        <w:tc>
          <w:tcPr>
            <w:tcW w:w="1275" w:type="dxa"/>
            <w:vAlign w:val="center"/>
          </w:tcPr>
          <w:p w14:paraId="6C3050E7" w14:textId="77777777" w:rsidR="00220EF5" w:rsidRPr="001F1344" w:rsidRDefault="00220EF5" w:rsidP="00F8011B">
            <w:pPr>
              <w:jc w:val="center"/>
              <w:rPr>
                <w:sz w:val="16"/>
                <w:szCs w:val="16"/>
              </w:rPr>
            </w:pPr>
          </w:p>
        </w:tc>
      </w:tr>
      <w:tr w:rsidR="00220EF5" w:rsidRPr="001F1344" w14:paraId="38EA37E0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57D3E3F9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/>
            <w:vAlign w:val="center"/>
          </w:tcPr>
          <w:p w14:paraId="76DDAF4E" w14:textId="77777777" w:rsidR="00220EF5" w:rsidRPr="001F1344" w:rsidRDefault="00220EF5" w:rsidP="0094410B">
            <w:pPr>
              <w:jc w:val="center"/>
              <w:rPr>
                <w:b/>
                <w:sz w:val="40"/>
              </w:rPr>
            </w:pPr>
          </w:p>
        </w:tc>
        <w:tc>
          <w:tcPr>
            <w:tcW w:w="1418" w:type="dxa"/>
            <w:vAlign w:val="center"/>
          </w:tcPr>
          <w:p w14:paraId="319B3A19" w14:textId="77777777" w:rsidR="00220EF5" w:rsidRPr="001F1344" w:rsidRDefault="00220EF5" w:rsidP="0094410B">
            <w:pPr>
              <w:jc w:val="right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>REV. TARİHİ:</w:t>
            </w:r>
          </w:p>
        </w:tc>
        <w:tc>
          <w:tcPr>
            <w:tcW w:w="1275" w:type="dxa"/>
            <w:vAlign w:val="center"/>
          </w:tcPr>
          <w:p w14:paraId="2B10A72D" w14:textId="77777777" w:rsidR="00220EF5" w:rsidRPr="001F1344" w:rsidRDefault="00220EF5" w:rsidP="0094410B">
            <w:pPr>
              <w:jc w:val="center"/>
              <w:rPr>
                <w:sz w:val="16"/>
                <w:szCs w:val="16"/>
              </w:rPr>
            </w:pPr>
          </w:p>
        </w:tc>
      </w:tr>
      <w:tr w:rsidR="00220EF5" w:rsidRPr="001F1344" w14:paraId="3DE4D171" w14:textId="77777777" w:rsidTr="00A951D1">
        <w:trPr>
          <w:trHeight w:val="301"/>
        </w:trPr>
        <w:tc>
          <w:tcPr>
            <w:tcW w:w="1418" w:type="dxa"/>
            <w:vMerge/>
            <w:vAlign w:val="center"/>
          </w:tcPr>
          <w:p w14:paraId="0C6E4DA4" w14:textId="77777777" w:rsidR="00220EF5" w:rsidRPr="001F1344" w:rsidRDefault="00220EF5" w:rsidP="0094410B">
            <w:pPr>
              <w:rPr>
                <w:b/>
                <w:noProof/>
              </w:rPr>
            </w:pPr>
          </w:p>
        </w:tc>
        <w:tc>
          <w:tcPr>
            <w:tcW w:w="5103" w:type="dxa"/>
            <w:vMerge/>
            <w:vAlign w:val="center"/>
          </w:tcPr>
          <w:p w14:paraId="7EA54811" w14:textId="77777777" w:rsidR="00220EF5" w:rsidRPr="001F1344" w:rsidRDefault="00220EF5" w:rsidP="0094410B">
            <w:pPr>
              <w:jc w:val="center"/>
              <w:rPr>
                <w:b/>
                <w:sz w:val="40"/>
              </w:rPr>
            </w:pPr>
          </w:p>
        </w:tc>
        <w:tc>
          <w:tcPr>
            <w:tcW w:w="1418" w:type="dxa"/>
            <w:vAlign w:val="center"/>
          </w:tcPr>
          <w:p w14:paraId="25CABCEC" w14:textId="77777777" w:rsidR="00220EF5" w:rsidRPr="001F1344" w:rsidRDefault="00220EF5" w:rsidP="0094410B">
            <w:pPr>
              <w:jc w:val="right"/>
              <w:rPr>
                <w:sz w:val="16"/>
                <w:szCs w:val="16"/>
              </w:rPr>
            </w:pPr>
            <w:r w:rsidRPr="00547403">
              <w:rPr>
                <w:caps/>
                <w:sz w:val="16"/>
                <w:szCs w:val="16"/>
              </w:rPr>
              <w:t>Sayfa</w:t>
            </w:r>
            <w:r w:rsidRPr="001F1344">
              <w:rPr>
                <w:sz w:val="16"/>
                <w:szCs w:val="16"/>
              </w:rPr>
              <w:t>:</w:t>
            </w:r>
          </w:p>
        </w:tc>
        <w:tc>
          <w:tcPr>
            <w:tcW w:w="1275" w:type="dxa"/>
            <w:vAlign w:val="center"/>
          </w:tcPr>
          <w:p w14:paraId="6DBE703D" w14:textId="77777777" w:rsidR="00220EF5" w:rsidRPr="001F1344" w:rsidRDefault="00220EF5" w:rsidP="0094410B">
            <w:pPr>
              <w:jc w:val="center"/>
              <w:rPr>
                <w:sz w:val="16"/>
                <w:szCs w:val="16"/>
              </w:rPr>
            </w:pPr>
            <w:r w:rsidRPr="001F1344">
              <w:rPr>
                <w:sz w:val="16"/>
                <w:szCs w:val="16"/>
              </w:rPr>
              <w:t>1 /1</w:t>
            </w:r>
          </w:p>
        </w:tc>
      </w:tr>
    </w:tbl>
    <w:p w14:paraId="0E43AA81" w14:textId="77777777" w:rsidR="00220EF5" w:rsidRDefault="00220EF5" w:rsidP="00FD00B9">
      <w:pPr>
        <w:jc w:val="center"/>
        <w:rPr>
          <w:rFonts w:ascii="Tahoma" w:hAnsi="Tahoma" w:cs="Tahoma"/>
          <w:sz w:val="22"/>
          <w:szCs w:val="22"/>
        </w:rPr>
      </w:pPr>
    </w:p>
    <w:p w14:paraId="54F0D128" w14:textId="77777777" w:rsidR="00220EF5" w:rsidRDefault="00220EF5" w:rsidP="00FD00B9">
      <w:pPr>
        <w:jc w:val="center"/>
        <w:rPr>
          <w:rFonts w:ascii="Tahoma" w:hAnsi="Tahoma" w:cs="Tahoma"/>
          <w:sz w:val="22"/>
          <w:szCs w:val="22"/>
        </w:rPr>
      </w:pPr>
    </w:p>
    <w:tbl>
      <w:tblPr>
        <w:tblStyle w:val="TabloKlavuzu"/>
        <w:tblpPr w:leftFromText="141" w:rightFromText="141" w:vertAnchor="text" w:tblpY="58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007"/>
      </w:tblGrid>
      <w:tr w:rsidR="00211E73" w:rsidRPr="00211E73" w14:paraId="22CAA9C1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3594D182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KİMLİK NO:</w:t>
            </w:r>
          </w:p>
        </w:tc>
        <w:tc>
          <w:tcPr>
            <w:tcW w:w="6007" w:type="dxa"/>
            <w:vAlign w:val="center"/>
          </w:tcPr>
          <w:p w14:paraId="29364A3C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4F50C8CC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53DF0F4E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 w:rsidRPr="00211E73">
              <w:rPr>
                <w:sz w:val="22"/>
                <w:szCs w:val="22"/>
              </w:rPr>
              <w:t>ÖĞRENCİNİN ADI SOYADI:</w:t>
            </w:r>
          </w:p>
        </w:tc>
        <w:tc>
          <w:tcPr>
            <w:tcW w:w="6007" w:type="dxa"/>
            <w:vAlign w:val="center"/>
          </w:tcPr>
          <w:p w14:paraId="2F5AF409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801B29" w:rsidRPr="00211E73" w14:paraId="0878BD29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148914DD" w14:textId="67CF1DDD" w:rsidR="00801B29" w:rsidRPr="00211E73" w:rsidRDefault="00801B29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OKULU:</w:t>
            </w:r>
          </w:p>
        </w:tc>
        <w:tc>
          <w:tcPr>
            <w:tcW w:w="6007" w:type="dxa"/>
            <w:vAlign w:val="center"/>
          </w:tcPr>
          <w:p w14:paraId="69F21E13" w14:textId="77777777" w:rsidR="00801B29" w:rsidRPr="00211E73" w:rsidRDefault="00801B29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30F3786B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6934178B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 w:rsidRPr="00211E73">
              <w:rPr>
                <w:sz w:val="22"/>
                <w:szCs w:val="22"/>
              </w:rPr>
              <w:t>SINIFI:</w:t>
            </w:r>
          </w:p>
        </w:tc>
        <w:tc>
          <w:tcPr>
            <w:tcW w:w="6007" w:type="dxa"/>
            <w:vAlign w:val="center"/>
          </w:tcPr>
          <w:p w14:paraId="0E781CBF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568F6C7A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075F8115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 w:rsidRPr="00211E73">
              <w:rPr>
                <w:sz w:val="22"/>
                <w:szCs w:val="22"/>
              </w:rPr>
              <w:t>NUMARASI:</w:t>
            </w:r>
          </w:p>
        </w:tc>
        <w:tc>
          <w:tcPr>
            <w:tcW w:w="6007" w:type="dxa"/>
            <w:vAlign w:val="center"/>
          </w:tcPr>
          <w:p w14:paraId="75E7BECB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53134253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5741728A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YERİ:</w:t>
            </w:r>
          </w:p>
        </w:tc>
        <w:tc>
          <w:tcPr>
            <w:tcW w:w="6007" w:type="dxa"/>
            <w:vAlign w:val="center"/>
          </w:tcPr>
          <w:p w14:paraId="04D3F965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  <w:tr w:rsidR="00211E73" w:rsidRPr="00211E73" w14:paraId="7B8B5383" w14:textId="77777777" w:rsidTr="00801B29">
        <w:trPr>
          <w:trHeight w:val="510"/>
        </w:trPr>
        <w:tc>
          <w:tcPr>
            <w:tcW w:w="3055" w:type="dxa"/>
            <w:vAlign w:val="center"/>
          </w:tcPr>
          <w:p w14:paraId="24E4518E" w14:textId="77777777" w:rsidR="00211E73" w:rsidRPr="00211E73" w:rsidRDefault="00211E73" w:rsidP="00211E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TARİHİ:</w:t>
            </w:r>
          </w:p>
        </w:tc>
        <w:tc>
          <w:tcPr>
            <w:tcW w:w="6007" w:type="dxa"/>
            <w:vAlign w:val="center"/>
          </w:tcPr>
          <w:p w14:paraId="66198189" w14:textId="77777777" w:rsidR="00211E73" w:rsidRPr="00211E73" w:rsidRDefault="00211E73" w:rsidP="00211E73">
            <w:pPr>
              <w:rPr>
                <w:sz w:val="22"/>
                <w:szCs w:val="22"/>
              </w:rPr>
            </w:pPr>
          </w:p>
        </w:tc>
      </w:tr>
    </w:tbl>
    <w:p w14:paraId="2B0FB443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148348EE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0B919D18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6C4451E5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1406B687" w14:textId="77777777" w:rsidR="00211E73" w:rsidRDefault="00211E73" w:rsidP="00FD00B9">
      <w:pPr>
        <w:jc w:val="center"/>
        <w:rPr>
          <w:rFonts w:ascii="Tahoma" w:hAnsi="Tahoma" w:cs="Tahoma"/>
          <w:sz w:val="22"/>
          <w:szCs w:val="22"/>
        </w:rPr>
      </w:pPr>
    </w:p>
    <w:p w14:paraId="60952817" w14:textId="77777777" w:rsidR="00211E73" w:rsidRPr="000270BF" w:rsidRDefault="000270BF" w:rsidP="00FD00B9">
      <w:pPr>
        <w:jc w:val="center"/>
        <w:rPr>
          <w:sz w:val="22"/>
          <w:szCs w:val="22"/>
        </w:rPr>
      </w:pPr>
      <w:r w:rsidRPr="000270BF">
        <w:rPr>
          <w:sz w:val="22"/>
          <w:szCs w:val="22"/>
        </w:rPr>
        <w:t xml:space="preserve">DEMİRTAŞPAŞA </w:t>
      </w:r>
      <w:r w:rsidR="00D924F4" w:rsidRPr="000270BF">
        <w:rPr>
          <w:sz w:val="22"/>
          <w:szCs w:val="22"/>
        </w:rPr>
        <w:t>MESLEKİ VE TEKNİK ANADOLU LİSESİ</w:t>
      </w:r>
      <w:r w:rsidR="00211E73" w:rsidRPr="000270BF">
        <w:rPr>
          <w:sz w:val="22"/>
          <w:szCs w:val="22"/>
        </w:rPr>
        <w:t xml:space="preserve"> MÜDÜRLÜĞÜNE</w:t>
      </w:r>
    </w:p>
    <w:p w14:paraId="552FEC65" w14:textId="392B5E38" w:rsidR="00211E73" w:rsidRPr="00211E73" w:rsidRDefault="00692377" w:rsidP="006923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211E73" w:rsidRPr="00211E73">
        <w:rPr>
          <w:sz w:val="22"/>
          <w:szCs w:val="22"/>
        </w:rPr>
        <w:t>OSMANGAZİ / BURSA</w:t>
      </w:r>
    </w:p>
    <w:p w14:paraId="2A8CCA11" w14:textId="77777777" w:rsidR="00211E73" w:rsidRPr="00211E73" w:rsidRDefault="00211E73" w:rsidP="00FD00B9">
      <w:pPr>
        <w:jc w:val="center"/>
        <w:rPr>
          <w:sz w:val="22"/>
          <w:szCs w:val="22"/>
        </w:rPr>
      </w:pPr>
    </w:p>
    <w:p w14:paraId="7630ACD0" w14:textId="77777777" w:rsidR="00211E73" w:rsidRPr="00211E73" w:rsidRDefault="00211E73" w:rsidP="00FD00B9">
      <w:pPr>
        <w:jc w:val="center"/>
        <w:rPr>
          <w:sz w:val="22"/>
          <w:szCs w:val="22"/>
        </w:rPr>
      </w:pPr>
    </w:p>
    <w:p w14:paraId="4462A212" w14:textId="77777777" w:rsidR="00211E73" w:rsidRDefault="00211E73" w:rsidP="00211E73">
      <w:pPr>
        <w:pStyle w:val="Default"/>
      </w:pPr>
    </w:p>
    <w:p w14:paraId="45328698" w14:textId="77777777" w:rsidR="00801B29" w:rsidRDefault="00BB3770" w:rsidP="00801B29">
      <w:pPr>
        <w:shd w:val="clear" w:color="auto" w:fill="FFFFFF"/>
        <w:spacing w:line="360" w:lineRule="auto"/>
        <w:ind w:left="284"/>
        <w:jc w:val="both"/>
      </w:pPr>
      <w:r>
        <w:t>        </w:t>
      </w:r>
      <w:r w:rsidR="00801B29" w:rsidRPr="00801B29">
        <w:t xml:space="preserve">6698 sayılı Kişisel Verilerin Korunması Kanunu (KVKK) uyarınca, </w:t>
      </w:r>
      <w:proofErr w:type="spellStart"/>
      <w:r w:rsidR="00801B29" w:rsidRPr="00801B29">
        <w:t>Demirtaşpaşa</w:t>
      </w:r>
      <w:proofErr w:type="spellEnd"/>
      <w:r w:rsidR="00801B29" w:rsidRPr="00801B29">
        <w:t xml:space="preserve"> Mesleki ve Teknik Anadolu Lisesi tarafından düzenlenecek “C# ile SQL Veri Tabanına Veri Yazma Yarışması” kapsamında;</w:t>
      </w:r>
      <w:r w:rsidR="00801B29">
        <w:t xml:space="preserve"> </w:t>
      </w:r>
      <w:r w:rsidR="00801B29" w:rsidRPr="00801B29">
        <w:t>Öğrencimin kimlik bilgileri, fotoğrafı, video görüntüsü ve yarışma sırasında ürettiği yazılım veya proje çıktılarının,</w:t>
      </w:r>
      <w:r w:rsidR="00801B29">
        <w:t xml:space="preserve"> </w:t>
      </w:r>
      <w:r w:rsidR="00801B29" w:rsidRPr="00801B29">
        <w:t>Yarışmanın duyurulması, değerlendirilmesi, sonuçlandırılması, ödül töreni yapılması, okul arşivinde saklanması ve okulun resmi web sitesi veya sosyal medya hesaplarında paylaşılması</w:t>
      </w:r>
      <w:r w:rsidR="00801B29">
        <w:t xml:space="preserve"> </w:t>
      </w:r>
      <w:r w:rsidR="00801B29" w:rsidRPr="00801B29">
        <w:t>amaçlarıyla işlenmesine açık rıza gösterdiğimi beyan ederim.</w:t>
      </w:r>
      <w:r w:rsidR="00801B29">
        <w:t xml:space="preserve"> </w:t>
      </w:r>
      <w:r w:rsidR="00801B29" w:rsidRPr="00801B29">
        <w:t>Bu verilerin yalnızca eğitim ve tanıtım amaçlı kullanılacağını, üçüncü kişilerle ticari paylaşım yapılmayacağını biliyor ve bu hususları kabul ediyorum.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1904"/>
        <w:gridCol w:w="4247"/>
      </w:tblGrid>
      <w:tr w:rsidR="00801B29" w14:paraId="7FA9F221" w14:textId="77777777" w:rsidTr="00801B29">
        <w:tc>
          <w:tcPr>
            <w:tcW w:w="2627" w:type="dxa"/>
          </w:tcPr>
          <w:p w14:paraId="6AC0629E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1904" w:type="dxa"/>
          </w:tcPr>
          <w:p w14:paraId="7194480C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09CEFD7" w14:textId="6570E4DF" w:rsidR="00801B29" w:rsidRDefault="00801B29" w:rsidP="00801B29">
            <w:pPr>
              <w:shd w:val="clear" w:color="auto" w:fill="FFFFFF"/>
              <w:spacing w:line="360" w:lineRule="auto"/>
              <w:jc w:val="center"/>
            </w:pPr>
            <w:r>
              <w:t>… / … / 20...</w:t>
            </w:r>
          </w:p>
        </w:tc>
      </w:tr>
      <w:tr w:rsidR="00801B29" w14:paraId="67867AFE" w14:textId="77777777" w:rsidTr="00801B29">
        <w:tc>
          <w:tcPr>
            <w:tcW w:w="2627" w:type="dxa"/>
          </w:tcPr>
          <w:p w14:paraId="35BAD2D3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1904" w:type="dxa"/>
          </w:tcPr>
          <w:p w14:paraId="5B36C5C9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5F4EA7C1" w14:textId="563ABA34" w:rsidR="00801B29" w:rsidRDefault="00801B29" w:rsidP="00801B29">
            <w:pPr>
              <w:spacing w:line="360" w:lineRule="auto"/>
              <w:jc w:val="both"/>
            </w:pPr>
            <w:r w:rsidRPr="00FE589F">
              <w:t>Velinin Adı Soyadı:</w:t>
            </w:r>
          </w:p>
        </w:tc>
      </w:tr>
      <w:tr w:rsidR="00801B29" w14:paraId="2D396D59" w14:textId="77777777" w:rsidTr="00801B29">
        <w:tc>
          <w:tcPr>
            <w:tcW w:w="2627" w:type="dxa"/>
          </w:tcPr>
          <w:p w14:paraId="2D2940FC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1904" w:type="dxa"/>
          </w:tcPr>
          <w:p w14:paraId="22AECDCE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71A0B8A" w14:textId="260630E3" w:rsidR="00801B29" w:rsidRDefault="00801B29" w:rsidP="00801B29">
            <w:pPr>
              <w:spacing w:line="360" w:lineRule="auto"/>
              <w:jc w:val="both"/>
            </w:pPr>
            <w:r w:rsidRPr="00FE589F">
              <w:t>İmzası:</w:t>
            </w:r>
          </w:p>
        </w:tc>
      </w:tr>
      <w:tr w:rsidR="00801B29" w14:paraId="0A59F6CA" w14:textId="77777777" w:rsidTr="00801B29">
        <w:tc>
          <w:tcPr>
            <w:tcW w:w="2627" w:type="dxa"/>
          </w:tcPr>
          <w:p w14:paraId="0F24BC5D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1904" w:type="dxa"/>
          </w:tcPr>
          <w:p w14:paraId="0F5AE4C6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D07411E" w14:textId="4D5EA78E" w:rsidR="00801B29" w:rsidRDefault="00801B29" w:rsidP="00801B29">
            <w:pPr>
              <w:spacing w:line="360" w:lineRule="auto"/>
              <w:jc w:val="both"/>
            </w:pPr>
            <w:r w:rsidRPr="00FE589F">
              <w:t>Adres:</w:t>
            </w:r>
          </w:p>
        </w:tc>
      </w:tr>
      <w:tr w:rsidR="00801B29" w14:paraId="7090C050" w14:textId="77777777" w:rsidTr="00801B29">
        <w:tc>
          <w:tcPr>
            <w:tcW w:w="2627" w:type="dxa"/>
          </w:tcPr>
          <w:p w14:paraId="385D6386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1904" w:type="dxa"/>
          </w:tcPr>
          <w:p w14:paraId="71BFD1BC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6DE1321" w14:textId="43BC384E" w:rsidR="00801B29" w:rsidRDefault="00801B29" w:rsidP="00801B29">
            <w:pPr>
              <w:spacing w:line="360" w:lineRule="auto"/>
              <w:jc w:val="both"/>
            </w:pPr>
            <w:r w:rsidRPr="00FE589F">
              <w:t>Tel.:</w:t>
            </w:r>
          </w:p>
        </w:tc>
      </w:tr>
      <w:tr w:rsidR="00801B29" w14:paraId="6890BBD8" w14:textId="77777777" w:rsidTr="00801B29">
        <w:tc>
          <w:tcPr>
            <w:tcW w:w="2627" w:type="dxa"/>
          </w:tcPr>
          <w:p w14:paraId="7C2EA968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1904" w:type="dxa"/>
          </w:tcPr>
          <w:p w14:paraId="2525EDCC" w14:textId="77777777" w:rsidR="00801B29" w:rsidRDefault="00801B29" w:rsidP="00801B29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3B207E0E" w14:textId="26C8DB6F" w:rsidR="00801B29" w:rsidRDefault="00801B29" w:rsidP="00801B29">
            <w:pPr>
              <w:spacing w:line="360" w:lineRule="auto"/>
              <w:jc w:val="both"/>
            </w:pPr>
            <w:r w:rsidRPr="00FE589F">
              <w:t>Elektronik posta:</w:t>
            </w:r>
          </w:p>
        </w:tc>
      </w:tr>
    </w:tbl>
    <w:p w14:paraId="0814ECB6" w14:textId="77777777" w:rsidR="00801B29" w:rsidRDefault="00801B29" w:rsidP="00801B29">
      <w:pPr>
        <w:shd w:val="clear" w:color="auto" w:fill="FFFFFF"/>
        <w:spacing w:line="360" w:lineRule="auto"/>
        <w:ind w:left="284"/>
        <w:jc w:val="both"/>
      </w:pPr>
    </w:p>
    <w:p w14:paraId="68D13C6B" w14:textId="104CC775" w:rsidR="00BB3770" w:rsidRDefault="00692377" w:rsidP="00801B29">
      <w:pPr>
        <w:shd w:val="clear" w:color="auto" w:fill="FFFFFF"/>
        <w:spacing w:line="360" w:lineRule="auto"/>
        <w:ind w:left="284"/>
        <w:jc w:val="both"/>
      </w:pPr>
      <w:r>
        <w:t xml:space="preserve">   </w:t>
      </w:r>
      <w:r w:rsidR="005258A3">
        <w:tab/>
      </w:r>
      <w:r w:rsidR="005258A3">
        <w:tab/>
      </w:r>
      <w:r w:rsidR="005258A3">
        <w:tab/>
      </w:r>
    </w:p>
    <w:p w14:paraId="29563CE9" w14:textId="77777777" w:rsidR="00211E73" w:rsidRPr="00D92C64" w:rsidRDefault="00211E73" w:rsidP="00D92C64">
      <w:pPr>
        <w:spacing w:line="360" w:lineRule="auto"/>
        <w:jc w:val="center"/>
      </w:pPr>
    </w:p>
    <w:sectPr w:rsidR="00211E73" w:rsidRPr="00D92C64" w:rsidSect="00FD00B9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E"/>
    <w:rsid w:val="000270BF"/>
    <w:rsid w:val="00120602"/>
    <w:rsid w:val="00172405"/>
    <w:rsid w:val="001E7103"/>
    <w:rsid w:val="00211E73"/>
    <w:rsid w:val="00220EF5"/>
    <w:rsid w:val="002428CE"/>
    <w:rsid w:val="005258A3"/>
    <w:rsid w:val="00570DAD"/>
    <w:rsid w:val="005B587E"/>
    <w:rsid w:val="00620DB5"/>
    <w:rsid w:val="00647A6E"/>
    <w:rsid w:val="00692377"/>
    <w:rsid w:val="00753CCF"/>
    <w:rsid w:val="00771641"/>
    <w:rsid w:val="007B3724"/>
    <w:rsid w:val="00801B29"/>
    <w:rsid w:val="009E755E"/>
    <w:rsid w:val="00A951D1"/>
    <w:rsid w:val="00B6566F"/>
    <w:rsid w:val="00BB3770"/>
    <w:rsid w:val="00BC56EB"/>
    <w:rsid w:val="00C068CC"/>
    <w:rsid w:val="00CC1A19"/>
    <w:rsid w:val="00D75727"/>
    <w:rsid w:val="00D924F4"/>
    <w:rsid w:val="00D92C64"/>
    <w:rsid w:val="00DC57A5"/>
    <w:rsid w:val="00F15248"/>
    <w:rsid w:val="00F8011B"/>
    <w:rsid w:val="00F8730D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FFC1A"/>
  <w15:docId w15:val="{AA9CD772-C6AD-4E85-9586-90F2172F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27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D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57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7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1E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VELİ GÖRÜŞME FORMU</vt:lpstr>
    </vt:vector>
  </TitlesOfParts>
  <Company>TrabzonEML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VELİ GÖRÜŞME FORMU</dc:title>
  <dc:creator>Rehberlik</dc:creator>
  <cp:lastModifiedBy>SEDAT BIYIK</cp:lastModifiedBy>
  <cp:revision>2</cp:revision>
  <cp:lastPrinted>2025-03-04T08:52:00Z</cp:lastPrinted>
  <dcterms:created xsi:type="dcterms:W3CDTF">2025-10-07T11:01:00Z</dcterms:created>
  <dcterms:modified xsi:type="dcterms:W3CDTF">2025-10-07T11:01:00Z</dcterms:modified>
</cp:coreProperties>
</file>